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NON-DISCLOSURE AGREEMENT</w:t>
      </w:r>
    </w:p>
    <w:p/>
    <w:p/>
    <w:p>
      <w:r>
        <w:rPr>
          <w:b/>
          <w:sz w:val="20"/>
        </w:rPr>
        <w:t>This Employee Non-Disclosure Agreement ("Agreement") is entered into by and between the following parties:</w:t>
      </w:r>
    </w:p>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Representative Name and Title: ____________________________________________</w:t>
      </w:r>
    </w:p>
    <w:p/>
    <w:p>
      <w:r>
        <w:rPr>
          <w:b w:val="0"/>
          <w:sz w:val="20"/>
        </w:rPr>
        <w:t>Employee Name: ___________________________________________________________</w:t>
      </w:r>
    </w:p>
    <w:p>
      <w:r>
        <w:rPr>
          <w:b w:val="0"/>
          <w:sz w:val="20"/>
        </w:rPr>
        <w:t>Address: _________________________________________________________________</w:t>
      </w:r>
    </w:p>
    <w:p>
      <w:r>
        <w:rPr>
          <w:b w:val="0"/>
          <w:sz w:val="20"/>
        </w:rPr>
        <w:t>Position/Title: ___________________________________________________________</w:t>
      </w:r>
    </w:p>
    <w:p/>
    <w:p/>
    <w:p>
      <w:r>
        <w:rPr>
          <w:b/>
          <w:sz w:val="20"/>
        </w:rPr>
        <w:t>RECITALS</w:t>
      </w:r>
    </w:p>
    <w:p>
      <w:r>
        <w:rPr>
          <w:b w:val="0"/>
          <w:sz w:val="20"/>
        </w:rPr>
        <w:t>WHEREAS, the Company possesses certain confidential and proprietary information;</w:t>
      </w:r>
    </w:p>
    <w:p>
      <w:r>
        <w:rPr>
          <w:b w:val="0"/>
          <w:sz w:val="20"/>
        </w:rPr>
        <w:t>WHEREAS, the Employee desires to be employed by the Company and acknowledges that during the course of employment access to such confidential information may be granted;</w:t>
      </w:r>
    </w:p>
    <w:p>
      <w:r>
        <w:rPr>
          <w:b w:val="0"/>
          <w:sz w:val="20"/>
        </w:rPr>
        <w:t>NOW, THEREFORE, in consideration of employment and other good and valuable consideration, the receipt and sufficiency of which are hereby acknowledged, the parties agree as follows:</w:t>
      </w:r>
    </w:p>
    <w:p/>
    <w:p/>
    <w:p>
      <w:r>
        <w:rPr>
          <w:b/>
          <w:sz w:val="20"/>
        </w:rPr>
        <w:t>1. Definition of Confidential Information</w:t>
      </w:r>
    </w:p>
    <w:p>
      <w:r>
        <w:rPr>
          <w:b w:val="0"/>
          <w:sz w:val="20"/>
        </w:rPr>
        <w:t>For purposes of this Agreement, "Confidential Information" includes all non-public information disclosed by the Company to the Employee, whether oral, written, electronic, or other tangible form, including but not limited to business plans, strategies, customer lists, financial data, trade secrets, inventions, processes, designs, and any other proprietary information.</w:t>
      </w:r>
    </w:p>
    <w:p/>
    <w:p>
      <w:r>
        <w:rPr>
          <w:b/>
          <w:sz w:val="20"/>
        </w:rPr>
        <w:t>2. Obligations of Employee</w:t>
      </w:r>
    </w:p>
    <w:p>
      <w:r>
        <w:rPr>
          <w:b w:val="0"/>
          <w:sz w:val="20"/>
        </w:rPr>
        <w:t>The Employee agrees to:</w:t>
      </w:r>
    </w:p>
    <w:p>
      <w:r>
        <w:rPr>
          <w:b w:val="0"/>
          <w:sz w:val="20"/>
        </w:rPr>
        <w:t>a) Maintain the confidentiality of all Confidential Information and not disclose it to any third party without prior written consent of the Company;</w:t>
      </w:r>
    </w:p>
    <w:p>
      <w:r>
        <w:rPr>
          <w:b w:val="0"/>
          <w:sz w:val="20"/>
        </w:rPr>
        <w:t>b) Use the Confidential Information solely for the purpose of performing duties as an employee of the Company;</w:t>
      </w:r>
    </w:p>
    <w:p>
      <w:r>
        <w:rPr>
          <w:b w:val="0"/>
          <w:sz w:val="20"/>
        </w:rPr>
        <w:t>c) Take all reasonable precautions to protect the confidentiality of the Confidential Information;</w:t>
      </w:r>
    </w:p>
    <w:p>
      <w:r>
        <w:rPr>
          <w:b w:val="0"/>
          <w:sz w:val="20"/>
        </w:rPr>
        <w:t>d) Immediately notify the Company upon discovery of any unauthorized use or disclosure of Confidential Information;</w:t>
      </w:r>
    </w:p>
    <w:p/>
    <w:p>
      <w:r>
        <w:rPr>
          <w:b/>
          <w:sz w:val="20"/>
        </w:rPr>
        <w:t>3. Exclusions from Confidential Information</w:t>
      </w:r>
    </w:p>
    <w:p>
      <w:r>
        <w:rPr>
          <w:b w:val="0"/>
          <w:sz w:val="20"/>
        </w:rPr>
        <w:t>Confidential Information does not include information that:</w:t>
      </w:r>
    </w:p>
    <w:p>
      <w:r>
        <w:rPr>
          <w:b w:val="0"/>
          <w:sz w:val="20"/>
        </w:rPr>
        <w:t>a) Is or becomes publicly available through no fault of the Employee;</w:t>
      </w:r>
    </w:p>
    <w:p>
      <w:r>
        <w:rPr>
          <w:b w:val="0"/>
          <w:sz w:val="20"/>
        </w:rPr>
        <w:t>b) Was rightfully in the Employee’s possession prior to disclosure by the Company;</w:t>
      </w:r>
    </w:p>
    <w:p>
      <w:r>
        <w:rPr>
          <w:b w:val="0"/>
          <w:sz w:val="20"/>
        </w:rPr>
        <w:t>c) Is independently developed by the Employee without use of or reference to the Company’s Confidential Information;</w:t>
      </w:r>
    </w:p>
    <w:p>
      <w:r>
        <w:rPr>
          <w:b w:val="0"/>
          <w:sz w:val="20"/>
        </w:rPr>
        <w:t>d) Is rightfully received from a third party without breach of any obligation of confidentiality;</w:t>
      </w:r>
    </w:p>
    <w:p/>
    <w:p>
      <w:r>
        <w:rPr>
          <w:b/>
          <w:sz w:val="20"/>
        </w:rPr>
        <w:t>4. Ownership and Return of Materials</w:t>
      </w:r>
    </w:p>
    <w:p>
      <w:r>
        <w:rPr>
          <w:b w:val="0"/>
          <w:sz w:val="20"/>
        </w:rPr>
        <w:t>All Confidential Information and any copies thereof, in whatever form, are and shall remain the sole property of the Company. Upon termination of employment or upon the Company’s request, the Employee shall immediately return or destroy all materials containing Confidential Information.</w:t>
      </w:r>
    </w:p>
    <w:p/>
    <w:p>
      <w:r>
        <w:rPr>
          <w:b/>
          <w:sz w:val="20"/>
        </w:rPr>
        <w:t>5. Term</w:t>
      </w:r>
    </w:p>
    <w:p>
      <w:r>
        <w:rPr>
          <w:b w:val="0"/>
          <w:sz w:val="20"/>
        </w:rPr>
        <w:t>The obligations of the Employee under this Agreement shall continue during employment and for a period of five (5) years thereafter, except for trade secrets which shall remain protected for as long as they qualify as trade secrets under applicable law.</w:t>
      </w:r>
    </w:p>
    <w:p/>
    <w:p>
      <w:r>
        <w:rPr>
          <w:b/>
          <w:sz w:val="20"/>
        </w:rPr>
        <w:t>6. No License</w:t>
      </w:r>
    </w:p>
    <w:p>
      <w:r>
        <w:rPr>
          <w:b w:val="0"/>
          <w:sz w:val="20"/>
        </w:rPr>
        <w:t>Nothing in this Agreement grants the Employee any rights, by license or otherwise, to any Confidential Information except as expressly set forth herein.</w:t>
      </w:r>
    </w:p>
    <w:p/>
    <w:p>
      <w:r>
        <w:rPr>
          <w:b/>
          <w:sz w:val="20"/>
        </w:rPr>
        <w:t>7. Remedies</w:t>
      </w:r>
    </w:p>
    <w:p>
      <w:r>
        <w:rPr>
          <w:b w:val="0"/>
          <w:sz w:val="20"/>
        </w:rPr>
        <w:t>The Employee acknowledges that unauthorized disclosure or use of Confidential Information may cause irreparable harm to the Company. Therefore, in the event of any breach or threatened breach of this Agreement, the Company shall be entitled to seek injunctive relief, in addition to any other remedies available at law or equity.</w:t>
      </w:r>
    </w:p>
    <w:p/>
    <w:p>
      <w:r>
        <w:rPr>
          <w:b/>
          <w:sz w:val="20"/>
        </w:rPr>
        <w:t>8. Governing Law and Jurisdiction</w:t>
      </w:r>
    </w:p>
    <w:p>
      <w:r>
        <w:rPr>
          <w:b w:val="0"/>
          <w:sz w:val="20"/>
        </w:rPr>
        <w:t>This Agreement shall be governed by and construed in accordance with the laws of the United States and the State of ______________________, without regard to its conflict of law principles. Any disputes arising under this Agreement shall be subject to the exclusive jurisdiction of the courts located within that State.</w:t>
      </w:r>
    </w:p>
    <w:p/>
    <w:p>
      <w:r>
        <w:rPr>
          <w:b/>
          <w:sz w:val="20"/>
        </w:rPr>
        <w:t>9. Entire Agreement</w:t>
      </w:r>
    </w:p>
    <w:p>
      <w:r>
        <w:rPr>
          <w:b w:val="0"/>
          <w:sz w:val="20"/>
        </w:rPr>
        <w:t>This Agreement constitutes the entire understanding between the parties regarding the subject matter hereof and supersedes all prior discussions, agreements, and understandings of any kind. Any amendments must be in writing and signed by both parties.</w:t>
      </w:r>
    </w:p>
    <w:p/>
    <w:p>
      <w:r>
        <w:rPr>
          <w:b/>
          <w:sz w:val="20"/>
        </w:rPr>
        <w:t>10. Severability</w:t>
      </w:r>
    </w:p>
    <w:p>
      <w:r>
        <w:rPr>
          <w:b w:val="0"/>
          <w:sz w:val="20"/>
        </w:rPr>
        <w:t>If any provision of this Agreement is held to be invalid or unenforceable, the remaining provisions shall continue in full force and effect.</w:t>
      </w:r>
    </w:p>
    <w:p/>
    <w:p>
      <w:r>
        <w:rPr>
          <w:b/>
          <w:sz w:val="20"/>
        </w:rPr>
        <w:t>11. Waiver</w:t>
      </w:r>
    </w:p>
    <w:p>
      <w:r>
        <w:rPr>
          <w:b w:val="0"/>
          <w:sz w:val="20"/>
        </w:rPr>
        <w:t>Failure by either party to enforce any provision of this Agreement shall not be construed as a waiver of such provision or any other provision.</w:t>
      </w:r>
    </w:p>
    <w:p/>
    <w:p/>
    <w:p>
      <w:r>
        <w:rPr>
          <w:b/>
          <w:sz w:val="20"/>
        </w:rPr>
        <w:t>IN WITNESS WHEREOF, the parties have executed this Employee Non-Disclosure Agreement as of the date set forth next to their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https://docs-worklife.com/employee-non-disclosure-agreement-template/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ee-non-disclosure-agree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