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SEPARATION AGREEMENT</w:t>
      </w:r>
    </w:p>
    <w:p/>
    <w:p>
      <w:r>
        <w:rPr>
          <w:b/>
          <w:sz w:val="20"/>
        </w:rPr>
        <w:t>This Employment Separation Agreement ("Agreement") is entered into by and between:</w:t>
      </w:r>
    </w:p>
    <w:p/>
    <w:p>
      <w:r>
        <w:rPr>
          <w:b w:val="0"/>
          <w:sz w:val="20"/>
        </w:rPr>
        <w:t>Employer Name: ______________________________________________________</w:t>
      </w:r>
    </w:p>
    <w:p>
      <w:r>
        <w:rPr>
          <w:b w:val="0"/>
          <w:sz w:val="20"/>
        </w:rPr>
        <w:t>Employer Address: ___________________________________________________</w:t>
      </w:r>
    </w:p>
    <w:p/>
    <w:p>
      <w:r>
        <w:rPr>
          <w:b w:val="0"/>
          <w:sz w:val="20"/>
        </w:rPr>
        <w:t>Employee Name: ______________________________________________________</w:t>
      </w:r>
    </w:p>
    <w:p>
      <w:r>
        <w:rPr>
          <w:b w:val="0"/>
          <w:sz w:val="20"/>
        </w:rPr>
        <w:t>Employee Address: ___________________________________________________</w:t>
      </w:r>
    </w:p>
    <w:p/>
    <w:p>
      <w:r>
        <w:rPr>
          <w:b/>
          <w:sz w:val="22"/>
        </w:rPr>
        <w:t>RECITALS</w:t>
      </w:r>
    </w:p>
    <w:p>
      <w:r>
        <w:rPr>
          <w:b w:val="0"/>
          <w:sz w:val="20"/>
        </w:rPr>
        <w:t>WHEREAS, the Employee has been employed by the Employer;</w:t>
      </w:r>
    </w:p>
    <w:p>
      <w:r>
        <w:rPr>
          <w:b w:val="0"/>
          <w:sz w:val="20"/>
        </w:rPr>
        <w:t>WHEREAS, the parties desire to amicably terminate the employment relationship;</w:t>
      </w:r>
    </w:p>
    <w:p>
      <w:r>
        <w:rPr>
          <w:b w:val="0"/>
          <w:sz w:val="20"/>
        </w:rPr>
        <w:t>NOW, THEREFORE, in consideration of the mutual covenants contained herein, the parties agree as follows:</w:t>
      </w:r>
    </w:p>
    <w:p/>
    <w:p>
      <w:r>
        <w:rPr>
          <w:b/>
          <w:sz w:val="22"/>
        </w:rPr>
        <w:t>1. Termination of Employment</w:t>
      </w:r>
    </w:p>
    <w:p>
      <w:r>
        <w:rPr>
          <w:b w:val="0"/>
          <w:sz w:val="20"/>
        </w:rPr>
        <w:t>The Employee’s employment with the Employer shall terminate effective upon execution of this Agreement (the "Termination Date").</w:t>
      </w:r>
    </w:p>
    <w:p/>
    <w:p>
      <w:r>
        <w:rPr>
          <w:b/>
          <w:sz w:val="22"/>
        </w:rPr>
        <w:t>2. Separation Pay and Benefits</w:t>
      </w:r>
    </w:p>
    <w:p>
      <w:r>
        <w:rPr>
          <w:b w:val="0"/>
          <w:sz w:val="20"/>
        </w:rPr>
        <w:t>2.1. The Employer agrees to pay the Employee a separation payment in the gross amount of $________________, less applicable taxes and withholdings, which shall be paid as follows:</w:t>
      </w:r>
    </w:p>
    <w:p>
      <w:r>
        <w:rPr>
          <w:b w:val="0"/>
          <w:sz w:val="20"/>
        </w:rPr>
        <w:t>_________________________________________________________________________</w:t>
      </w:r>
    </w:p>
    <w:p>
      <w:r>
        <w:rPr>
          <w:b w:val="0"/>
          <w:sz w:val="20"/>
        </w:rPr>
        <w:t>2.2. The Employee acknowledges that except as expressly provided herein, no other compensation or benefits will be payable after the Termination Date.</w:t>
      </w:r>
    </w:p>
    <w:p/>
    <w:p>
      <w:r>
        <w:rPr>
          <w:b/>
          <w:sz w:val="22"/>
        </w:rPr>
        <w:t>3. Final Pay and Accrued Benefits</w:t>
      </w:r>
    </w:p>
    <w:p>
      <w:r>
        <w:rPr>
          <w:b w:val="0"/>
          <w:sz w:val="20"/>
        </w:rPr>
        <w:t>The Employer shall pay the Employee all earned but unpaid wages, accrued but unused vacation or paid time off, and any other benefits due up to the Termination Date in accordance with applicable law.</w:t>
      </w:r>
    </w:p>
    <w:p/>
    <w:p>
      <w:r>
        <w:rPr>
          <w:b/>
          <w:sz w:val="22"/>
        </w:rPr>
        <w:t>4. Release of Claims</w:t>
      </w:r>
    </w:p>
    <w:p>
      <w:r>
        <w:rPr>
          <w:b w:val="0"/>
          <w:sz w:val="20"/>
        </w:rPr>
        <w:t>4.1. In exchange for the consideration provided under this Agreement, the Employee releases and forever discharges the Employer, its affiliates, officers, directors, employees, agents, successors, and assigns from any and all claims, demands, liabilities, and causes of action of any kind, whether known or unknown, arising out of or related to the Employee’s employment or termination thereof up to the date of execution of this Agreement.</w:t>
      </w:r>
    </w:p>
    <w:p>
      <w:r>
        <w:rPr>
          <w:b w:val="0"/>
          <w:sz w:val="20"/>
        </w:rPr>
        <w:t>4.2. This release includes, but is not limited to, claims under federal, state, and local laws prohibiting discrimination, harassment, retaliation, wrongful termination, breach of contract, and any other statutory or common law claims.</w:t>
      </w:r>
    </w:p>
    <w:p/>
    <w:p>
      <w:r>
        <w:rPr>
          <w:b/>
          <w:sz w:val="22"/>
        </w:rPr>
        <w:t>5. Non-Admission</w:t>
      </w:r>
    </w:p>
    <w:p>
      <w:r>
        <w:rPr>
          <w:b w:val="0"/>
          <w:sz w:val="20"/>
        </w:rPr>
        <w:t>This Agreement does not constitute an admission by the Employer of any wrongdoing or violation of any law or obligation.</w:t>
      </w:r>
    </w:p>
    <w:p/>
    <w:p>
      <w:r>
        <w:rPr>
          <w:b/>
          <w:sz w:val="22"/>
        </w:rPr>
        <w:t>6. Confidentiality</w:t>
      </w:r>
    </w:p>
    <w:p>
      <w:r>
        <w:rPr>
          <w:b w:val="0"/>
          <w:sz w:val="20"/>
        </w:rPr>
        <w:t>The Employee agrees to keep the terms and existence of this Agreement strictly confidential, except as required by law or agreed upon by both parties in writing.</w:t>
      </w:r>
    </w:p>
    <w:p/>
    <w:p>
      <w:r>
        <w:rPr>
          <w:b/>
          <w:sz w:val="22"/>
        </w:rPr>
        <w:t>7. Return of Property</w:t>
      </w:r>
    </w:p>
    <w:p>
      <w:r>
        <w:rPr>
          <w:b w:val="0"/>
          <w:sz w:val="20"/>
        </w:rPr>
        <w:t>The Employee agrees to return all Employer property, including but not limited to keys, documents, electronic devices, and any confidential information, by the Termination Date.</w:t>
      </w:r>
    </w:p>
    <w:p/>
    <w:p>
      <w:r>
        <w:rPr>
          <w:b/>
          <w:sz w:val="22"/>
        </w:rPr>
        <w:t>8. Non-Disparagement</w:t>
      </w:r>
    </w:p>
    <w:p>
      <w:r>
        <w:rPr>
          <w:b w:val="0"/>
          <w:sz w:val="20"/>
        </w:rPr>
        <w:t>The Employee agrees not to make any statements, written or oral, that disparage or damage the reputation of the Employer, its products, services, officers, or employees.</w:t>
      </w:r>
    </w:p>
    <w:p/>
    <w:p>
      <w:r>
        <w:rPr>
          <w:b/>
          <w:sz w:val="22"/>
        </w:rPr>
        <w:t>9. Cooperation</w:t>
      </w:r>
    </w:p>
    <w:p>
      <w:r>
        <w:rPr>
          <w:b w:val="0"/>
          <w:sz w:val="20"/>
        </w:rPr>
        <w:t>The Employee agrees to cooperate reasonably with the Employer in any matters related to the Employee’s employment or separation, including participating in legal or administrative proceedings if requested.</w:t>
      </w:r>
    </w:p>
    <w:p/>
    <w:p>
      <w:r>
        <w:rPr>
          <w:b/>
          <w:sz w:val="22"/>
        </w:rPr>
        <w:t>10. Governing Law and Jurisdiction</w:t>
      </w:r>
    </w:p>
    <w:p>
      <w:r>
        <w:rPr>
          <w:b w:val="0"/>
          <w:sz w:val="20"/>
        </w:rPr>
        <w:t>This Agreement shall be governed by and construed in accordance with the laws of the State of ____________________, without regard to its conflict of law principles.</w:t>
      </w:r>
    </w:p>
    <w:p>
      <w:r>
        <w:rPr>
          <w:b w:val="0"/>
          <w:sz w:val="20"/>
        </w:rPr>
        <w:t>Any disputes arising under or related to this Agreement shall be subject to the exclusive jurisdiction of the state and federal courts located within ____________________ County, ____________________ State.</w:t>
      </w:r>
    </w:p>
    <w:p/>
    <w:p>
      <w:r>
        <w:rPr>
          <w:b/>
          <w:sz w:val="22"/>
        </w:rPr>
        <w:t>11. Entire Agreement</w:t>
      </w:r>
    </w:p>
    <w:p>
      <w:r>
        <w:rPr>
          <w:b w:val="0"/>
          <w:sz w:val="20"/>
        </w:rPr>
        <w:t>This Agreement constitutes the entire agreement between the parties concerning the subject matter hereof and supersedes all prior agreements, representations, and understandings, whether written or oral.</w:t>
      </w:r>
    </w:p>
    <w:p/>
    <w:p>
      <w:r>
        <w:rPr>
          <w:b/>
          <w:sz w:val="22"/>
        </w:rPr>
        <w:t>12. Severability</w:t>
      </w:r>
    </w:p>
    <w:p>
      <w:r>
        <w:rPr>
          <w:b w:val="0"/>
          <w:sz w:val="20"/>
        </w:rPr>
        <w:t>If any provision of this Agreement is found to be invalid or unenforceable, the remaining provisions shall continue in full force and effect.</w:t>
      </w:r>
    </w:p>
    <w:p/>
    <w:p>
      <w:r>
        <w:rPr>
          <w:b/>
          <w:sz w:val="22"/>
        </w:rPr>
        <w:t>13. Voluntary Agreement</w:t>
      </w:r>
    </w:p>
    <w:p>
      <w:r>
        <w:rPr>
          <w:b w:val="0"/>
          <w:sz w:val="20"/>
        </w:rPr>
        <w:t>The Employee acknowledges that they have carefully read this Agreement, understand its terms, have had the opportunity to consult with an attorney, and enter into this Agreement voluntarily and without duress.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https://docs-worklife.com/employment-separation-agreement-template/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employment-separation-agreement-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