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SAFETY MEETING AGENDA</w:t>
      </w:r>
    </w:p>
    <w:p/>
    <w:p/>
    <w:p>
      <w:r>
        <w:rPr>
          <w:b/>
          <w:sz w:val="22"/>
        </w:rPr>
        <w:t>Meeting Information:</w:t>
      </w:r>
    </w:p>
    <w:p>
      <w:r>
        <w:rPr>
          <w:b w:val="0"/>
          <w:sz w:val="20"/>
        </w:rPr>
        <w:t>Meeting Location: ________________________________________________</w:t>
      </w:r>
    </w:p>
    <w:p>
      <w:r>
        <w:rPr>
          <w:b w:val="0"/>
          <w:sz w:val="20"/>
        </w:rPr>
        <w:t>Meeting Leader: _________________________________________________</w:t>
      </w:r>
    </w:p>
    <w:p>
      <w:r>
        <w:rPr>
          <w:b w:val="0"/>
          <w:sz w:val="20"/>
        </w:rPr>
        <w:t>Attendees: _____________________________________________________</w:t>
      </w:r>
    </w:p>
    <w:p>
      <w:r>
        <w:rPr>
          <w:b w:val="0"/>
          <w:sz w:val="20"/>
        </w:rPr>
        <w:t>Meeting Duration: ______________________________________________</w:t>
      </w:r>
    </w:p>
    <w:p/>
    <w:p/>
    <w:p>
      <w:r>
        <w:rPr>
          <w:b/>
          <w:sz w:val="22"/>
        </w:rPr>
        <w:t>Purpose of Meeting:</w:t>
      </w:r>
    </w:p>
    <w:p>
      <w:r>
        <w:rPr>
          <w:b w:val="0"/>
          <w:sz w:val="20"/>
        </w:rPr>
        <w:t>The purpose of this safety meeting is to address workplace hazards, discuss recent safety incidents, review safety procedures, and promote a culture of safety compliance and awareness among all employees.</w:t>
      </w:r>
    </w:p>
    <w:p/>
    <w:p/>
    <w:p>
      <w:r>
        <w:rPr>
          <w:b/>
          <w:sz w:val="22"/>
        </w:rPr>
        <w:t>Safety Topics to be Covered:</w:t>
      </w:r>
    </w:p>
    <w:p>
      <w:r>
        <w:rPr>
          <w:b w:val="0"/>
          <w:sz w:val="20"/>
        </w:rPr>
        <w:t>1. Review of Previous Meeting Minutes and Safety Actions</w:t>
      </w:r>
    </w:p>
    <w:p>
      <w:r>
        <w:rPr>
          <w:b w:val="0"/>
          <w:sz w:val="20"/>
        </w:rPr>
        <w:t>2. Identification of New or Existing Workplace Hazards</w:t>
      </w:r>
    </w:p>
    <w:p>
      <w:r>
        <w:rPr>
          <w:b w:val="0"/>
          <w:sz w:val="20"/>
        </w:rPr>
        <w:t>3. Incident Reports and Investigations</w:t>
      </w:r>
    </w:p>
    <w:p>
      <w:r>
        <w:rPr>
          <w:b w:val="0"/>
          <w:sz w:val="20"/>
        </w:rPr>
        <w:t>4. Safety Procedures and Protocols Updates</w:t>
      </w:r>
    </w:p>
    <w:p>
      <w:r>
        <w:rPr>
          <w:b w:val="0"/>
          <w:sz w:val="20"/>
        </w:rPr>
        <w:t>5. Emergency Preparedness and Response</w:t>
      </w:r>
    </w:p>
    <w:p>
      <w:r>
        <w:rPr>
          <w:b w:val="0"/>
          <w:sz w:val="20"/>
        </w:rPr>
        <w:t>6. Personal Protective Equipment (PPE) Requirements</w:t>
      </w:r>
    </w:p>
    <w:p>
      <w:r>
        <w:rPr>
          <w:b w:val="0"/>
          <w:sz w:val="20"/>
        </w:rPr>
        <w:t>7. Employee Safety Training and Education</w:t>
      </w:r>
    </w:p>
    <w:p>
      <w:r>
        <w:rPr>
          <w:b w:val="0"/>
          <w:sz w:val="20"/>
        </w:rPr>
        <w:t>8. Open Discussion and Employee Feedback</w:t>
      </w:r>
    </w:p>
    <w:p/>
    <w:p/>
    <w:p>
      <w:r>
        <w:rPr>
          <w:b/>
          <w:sz w:val="22"/>
        </w:rPr>
        <w:t>Responsibilities and Accountability:</w:t>
      </w:r>
    </w:p>
    <w:p>
      <w:r>
        <w:rPr>
          <w:b w:val="0"/>
          <w:sz w:val="20"/>
        </w:rPr>
        <w:t>All attendees are expected to actively participate in the meeting, adhere to company safety policies, and promptly report any unsafe conditions or incidents. Meeting leaders shall ensure that all topics are adequately covered and documented.</w:t>
      </w:r>
    </w:p>
    <w:p/>
    <w:p/>
    <w:p>
      <w:r>
        <w:rPr>
          <w:b/>
          <w:sz w:val="22"/>
        </w:rPr>
        <w:t>Action Items:</w:t>
      </w:r>
    </w:p>
    <w:tbl>
      <w:tblPr>
        <w:tblW w:type="auto" w:w="0"/>
        <w:tblLook w:firstColumn="1" w:firstRow="1" w:lastColumn="0" w:lastRow="0" w:noHBand="0" w:noVBand="1" w:val="04A0"/>
      </w:tblPr>
      <w:tblGrid>
        <w:gridCol w:w="2493"/>
        <w:gridCol w:w="2493"/>
        <w:gridCol w:w="2493"/>
        <w:gridCol w:w="2493"/>
      </w:tblGrid>
      <w:tr>
        <w:tc>
          <w:tcPr>
            <w:tcW w:type="dxa" w:w="2493"/>
          </w:tcPr>
          <w:p>
            <w:r>
              <w:rPr>
                <w:b/>
              </w:rPr>
              <w:t>Action Item Description</w:t>
            </w:r>
          </w:p>
        </w:tc>
        <w:tc>
          <w:tcPr>
            <w:tcW w:type="dxa" w:w="2493"/>
          </w:tcPr>
          <w:p>
            <w:r>
              <w:rPr>
                <w:b/>
              </w:rPr>
              <w:t>Responsible Person</w:t>
            </w:r>
          </w:p>
        </w:tc>
        <w:tc>
          <w:tcPr>
            <w:tcW w:type="dxa" w:w="2493"/>
          </w:tcPr>
          <w:p>
            <w:r>
              <w:rPr>
                <w:b/>
              </w:rPr>
              <w:t>Deadline</w:t>
            </w:r>
          </w:p>
        </w:tc>
        <w:tc>
          <w:tcPr>
            <w:tcW w:type="dxa" w:w="2493"/>
          </w:tcPr>
          <w:p>
            <w:r>
              <w:rPr>
                <w:b/>
              </w:rPr>
              <w:t>Status / Notes</w:t>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p>
      <w:r>
        <w:rPr>
          <w:b/>
          <w:sz w:val="22"/>
        </w:rPr>
        <w:t>Safety Reminders:</w:t>
      </w:r>
    </w:p>
    <w:p>
      <w:r>
        <w:rPr>
          <w:b w:val="0"/>
          <w:sz w:val="20"/>
        </w:rPr>
        <w:t>- Always use appropriate Personal Protective Equipment (PPE) as required.</w:t>
      </w:r>
    </w:p>
    <w:p>
      <w:r>
        <w:rPr>
          <w:b w:val="0"/>
          <w:sz w:val="20"/>
        </w:rPr>
        <w:t>- Follow lockout/tagout procedures when servicing equipment.</w:t>
      </w:r>
    </w:p>
    <w:p>
      <w:r>
        <w:rPr>
          <w:b w:val="0"/>
          <w:sz w:val="20"/>
        </w:rPr>
        <w:t>- Report all unsafe conditions or near misses immediately.</w:t>
      </w:r>
    </w:p>
    <w:p>
      <w:r>
        <w:rPr>
          <w:b w:val="0"/>
          <w:sz w:val="20"/>
        </w:rPr>
        <w:t>- Maintain clear and unobstructed emergency exits.</w:t>
      </w:r>
    </w:p>
    <w:p>
      <w:r>
        <w:rPr>
          <w:b w:val="0"/>
          <w:sz w:val="20"/>
        </w:rPr>
        <w:t>- Practice proper lifting techniques to prevent injury.</w:t>
      </w:r>
    </w:p>
    <w:p>
      <w:r>
        <w:rPr>
          <w:b w:val="0"/>
          <w:sz w:val="20"/>
        </w:rPr>
        <w:t>- Ensure tools and equipment are inspected before use.</w:t>
      </w:r>
    </w:p>
    <w:p/>
    <w:p/>
    <w:p>
      <w:r>
        <w:rPr>
          <w:b/>
          <w:sz w:val="22"/>
        </w:rPr>
        <w:t>Legal Compliance Statement:</w:t>
      </w:r>
    </w:p>
    <w:p>
      <w:r>
        <w:rPr>
          <w:b w:val="0"/>
          <w:sz w:val="20"/>
        </w:rPr>
        <w:t>This safety meeting agenda and all related activities comply with applicable United States federal, state, and local occupational safety and health laws and regulations, including but not limited to the Occupational Safety and Health Act (OSHA). All participants acknowledge their obligation to uphold these laws and company policies to ensure a safe and healthy work environment.</w:t>
      </w:r>
    </w:p>
    <w:p/>
    <w:p/>
    <w:p>
      <w:r>
        <w:rPr>
          <w:b/>
          <w:sz w:val="22"/>
        </w:rPr>
        <w:t>Acknowledgement of Attendance and Understanding:</w:t>
      </w:r>
    </w:p>
    <w:p>
      <w:r>
        <w:rPr>
          <w:b w:val="0"/>
          <w:sz w:val="20"/>
        </w:rPr>
        <w:t>By signing below, the undersigned acknowledge their attendance at this safety meeting, confirm understanding of the topics discussed, and agree to adhere to all safety policies and procedures outlined herein.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MEETING LEADER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https://docs-worklife.com/safety-meeting-agenda-template/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safety-meeting-agenda-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